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95" w:rsidRPr="004C0032" w:rsidRDefault="005847F8" w:rsidP="006D1895">
      <w:pPr>
        <w:ind w:firstLine="0"/>
        <w:jc w:val="center"/>
        <w:rPr>
          <w:rFonts w:ascii="Times New Roman" w:hAnsi="Times New Roman"/>
          <w:b/>
          <w:szCs w:val="24"/>
        </w:rPr>
      </w:pPr>
      <w:r w:rsidRPr="004C0032">
        <w:rPr>
          <w:rFonts w:ascii="Times New Roman" w:hAnsi="Times New Roman"/>
          <w:b/>
          <w:szCs w:val="24"/>
        </w:rPr>
        <w:t xml:space="preserve">Акт проверки </w:t>
      </w:r>
      <w:r w:rsidR="00846B7F" w:rsidRPr="00846B7F">
        <w:rPr>
          <w:rFonts w:ascii="Times New Roman" w:hAnsi="Times New Roman"/>
          <w:b/>
          <w:szCs w:val="24"/>
        </w:rPr>
        <w:t>соответствия</w:t>
      </w:r>
    </w:p>
    <w:p w:rsidR="00FF5B26" w:rsidRPr="00526E38" w:rsidRDefault="00FF5B26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Cs w:val="24"/>
        </w:rPr>
      </w:pPr>
      <w:r w:rsidRPr="00526E38">
        <w:rPr>
          <w:rFonts w:ascii="Times New Roman" w:hAnsi="Times New Roman"/>
          <w:b/>
          <w:szCs w:val="24"/>
        </w:rPr>
        <w:t>организации – АЦСНК</w:t>
      </w:r>
      <w:r w:rsidR="000E2513" w:rsidRPr="000C0E86">
        <w:rPr>
          <w:rFonts w:ascii="Times New Roman" w:hAnsi="Times New Roman"/>
          <w:b/>
          <w:szCs w:val="24"/>
        </w:rPr>
        <w:t xml:space="preserve"> </w:t>
      </w:r>
      <w:r w:rsidR="000E2513">
        <w:rPr>
          <w:rFonts w:ascii="Times New Roman" w:hAnsi="Times New Roman"/>
          <w:b/>
          <w:szCs w:val="24"/>
        </w:rPr>
        <w:t>и АЦЛНК_</w:t>
      </w:r>
      <w:r w:rsidR="00157809">
        <w:rPr>
          <w:rFonts w:ascii="Times New Roman" w:hAnsi="Times New Roman"/>
          <w:b/>
          <w:szCs w:val="24"/>
        </w:rPr>
        <w:t>____</w:t>
      </w:r>
      <w:r w:rsidRPr="00526E38">
        <w:rPr>
          <w:rFonts w:ascii="Times New Roman" w:hAnsi="Times New Roman"/>
          <w:b/>
          <w:szCs w:val="24"/>
        </w:rPr>
        <w:t>___</w:t>
      </w:r>
      <w:r w:rsidR="00526E38">
        <w:rPr>
          <w:rFonts w:ascii="Times New Roman" w:hAnsi="Times New Roman"/>
          <w:b/>
          <w:szCs w:val="24"/>
        </w:rPr>
        <w:t>________________________</w:t>
      </w:r>
      <w:r w:rsidR="00846B7F" w:rsidRPr="00526E38">
        <w:rPr>
          <w:rFonts w:ascii="Times New Roman" w:hAnsi="Times New Roman"/>
          <w:b/>
          <w:szCs w:val="24"/>
        </w:rPr>
        <w:t>_____________</w:t>
      </w:r>
      <w:r w:rsidRPr="00526E38">
        <w:rPr>
          <w:rFonts w:ascii="Times New Roman" w:hAnsi="Times New Roman"/>
          <w:b/>
          <w:szCs w:val="24"/>
        </w:rPr>
        <w:t>__________</w:t>
      </w:r>
    </w:p>
    <w:p w:rsidR="000720C2" w:rsidRPr="004C0032" w:rsidRDefault="00D373A4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СНК ОПО РОНКТД – </w:t>
      </w:r>
      <w:r w:rsidR="00FF5B26">
        <w:rPr>
          <w:rFonts w:ascii="Times New Roman" w:hAnsi="Times New Roman"/>
          <w:szCs w:val="24"/>
        </w:rPr>
        <w:t>04-2021</w:t>
      </w:r>
      <w:r w:rsidR="00846B7F">
        <w:rPr>
          <w:rFonts w:ascii="Times New Roman" w:hAnsi="Times New Roman"/>
          <w:szCs w:val="24"/>
        </w:rPr>
        <w:t xml:space="preserve"> </w:t>
      </w:r>
      <w:r w:rsidR="00846B7F" w:rsidRPr="004C0032">
        <w:rPr>
          <w:rFonts w:ascii="Times New Roman" w:hAnsi="Times New Roman"/>
          <w:szCs w:val="24"/>
        </w:rPr>
        <w:t>«</w:t>
      </w:r>
      <w:r w:rsidR="00FF5B26" w:rsidRPr="00FF5B26">
        <w:rPr>
          <w:rFonts w:ascii="Times New Roman" w:hAnsi="Times New Roman"/>
          <w:szCs w:val="24"/>
        </w:rPr>
        <w:t>Система неразрушающего контроля на опасных производственных объектах.</w:t>
      </w:r>
      <w:r w:rsidR="00FF5B26">
        <w:rPr>
          <w:rFonts w:ascii="Times New Roman" w:hAnsi="Times New Roman"/>
          <w:szCs w:val="24"/>
        </w:rPr>
        <w:t xml:space="preserve"> </w:t>
      </w:r>
      <w:r w:rsidR="00FF5B26" w:rsidRPr="00FF5B26">
        <w:rPr>
          <w:rFonts w:ascii="Times New Roman" w:hAnsi="Times New Roman"/>
          <w:szCs w:val="24"/>
        </w:rPr>
        <w:t>Требования к аттестационным центрам</w:t>
      </w:r>
      <w:r w:rsidR="00846B7F" w:rsidRPr="004C0032">
        <w:rPr>
          <w:rFonts w:ascii="Times New Roman" w:hAnsi="Times New Roman"/>
          <w:szCs w:val="24"/>
        </w:rPr>
        <w:t>»</w:t>
      </w:r>
      <w:r w:rsidR="009C53B9">
        <w:rPr>
          <w:rFonts w:ascii="Times New Roman" w:hAnsi="Times New Roman"/>
          <w:szCs w:val="24"/>
        </w:rPr>
        <w:t>.</w:t>
      </w:r>
    </w:p>
    <w:p w:rsidR="00A64B36" w:rsidRDefault="00A64B36" w:rsidP="00487362">
      <w:pPr>
        <w:pStyle w:val="Default"/>
        <w:jc w:val="both"/>
        <w:rPr>
          <w:color w:val="auto"/>
        </w:rPr>
      </w:pPr>
    </w:p>
    <w:p w:rsidR="004A3E9D" w:rsidRPr="004C0032" w:rsidRDefault="002F482E" w:rsidP="00487362">
      <w:pPr>
        <w:pStyle w:val="Default"/>
        <w:jc w:val="both"/>
        <w:rPr>
          <w:color w:val="auto"/>
        </w:rPr>
      </w:pPr>
      <w:bookmarkStart w:id="0" w:name="_GoBack"/>
      <w:bookmarkEnd w:id="0"/>
      <w:r w:rsidRPr="004C0032">
        <w:rPr>
          <w:color w:val="auto"/>
        </w:rPr>
        <w:t>Мест</w:t>
      </w:r>
      <w:proofErr w:type="gramStart"/>
      <w:r w:rsidRPr="004C0032">
        <w:rPr>
          <w:color w:val="auto"/>
        </w:rPr>
        <w:t>о</w:t>
      </w:r>
      <w:r w:rsidR="007F7170">
        <w:rPr>
          <w:color w:val="auto"/>
        </w:rPr>
        <w:t>(</w:t>
      </w:r>
      <w:proofErr w:type="gramEnd"/>
      <w:r w:rsidR="007F7170">
        <w:rPr>
          <w:color w:val="auto"/>
        </w:rPr>
        <w:t>а)</w:t>
      </w:r>
      <w:r w:rsidRPr="004C0032">
        <w:rPr>
          <w:color w:val="auto"/>
        </w:rPr>
        <w:t xml:space="preserve"> нахождения организаци</w:t>
      </w:r>
      <w:r w:rsidR="007F7170">
        <w:rPr>
          <w:color w:val="auto"/>
        </w:rPr>
        <w:t>и</w:t>
      </w:r>
      <w:r w:rsidRPr="004C0032">
        <w:rPr>
          <w:color w:val="auto"/>
        </w:rPr>
        <w:t xml:space="preserve">: </w:t>
      </w:r>
      <w:r w:rsidR="00F5403B" w:rsidRPr="004C0032">
        <w:rPr>
          <w:color w:val="auto"/>
        </w:rPr>
        <w:t>__</w:t>
      </w:r>
      <w:r w:rsidR="00C5624A">
        <w:rPr>
          <w:color w:val="auto"/>
        </w:rPr>
        <w:t>____________________________________</w:t>
      </w:r>
      <w:r w:rsidR="00F5403B" w:rsidRPr="004C0032">
        <w:rPr>
          <w:color w:val="auto"/>
        </w:rPr>
        <w:t>___</w:t>
      </w:r>
      <w:r w:rsidR="00FF5B26">
        <w:rPr>
          <w:color w:val="auto"/>
        </w:rPr>
        <w:t>_</w:t>
      </w:r>
      <w:r w:rsidR="00F5403B" w:rsidRPr="004C0032">
        <w:rPr>
          <w:color w:val="auto"/>
        </w:rPr>
        <w:t>__________</w:t>
      </w:r>
      <w:r w:rsidR="00BE55F7" w:rsidRPr="004C0032">
        <w:rPr>
          <w:color w:val="auto"/>
        </w:rPr>
        <w:t>___</w:t>
      </w:r>
    </w:p>
    <w:p w:rsidR="000720C2" w:rsidRPr="004C0032" w:rsidRDefault="004A162A" w:rsidP="00487362">
      <w:pPr>
        <w:pStyle w:val="Default"/>
        <w:jc w:val="both"/>
        <w:rPr>
          <w:color w:val="auto"/>
        </w:rPr>
      </w:pPr>
      <w:r w:rsidRPr="004C0032">
        <w:rPr>
          <w:color w:val="auto"/>
        </w:rPr>
        <w:t>_________________________________________________________________________</w:t>
      </w:r>
      <w:r w:rsidR="00FF5B26">
        <w:rPr>
          <w:color w:val="auto"/>
        </w:rPr>
        <w:t>_</w:t>
      </w:r>
      <w:r w:rsidRPr="004C0032">
        <w:rPr>
          <w:color w:val="auto"/>
        </w:rPr>
        <w:t>____________</w:t>
      </w:r>
    </w:p>
    <w:p w:rsidR="000720C2" w:rsidRPr="00E61EAF" w:rsidRDefault="00846B7F" w:rsidP="002F482E">
      <w:pPr>
        <w:pStyle w:val="Default"/>
        <w:jc w:val="both"/>
        <w:rPr>
          <w:i/>
          <w:color w:val="auto"/>
          <w:sz w:val="16"/>
          <w:szCs w:val="16"/>
        </w:rPr>
      </w:pPr>
      <w:r>
        <w:rPr>
          <w:color w:val="auto"/>
        </w:rPr>
        <w:t>Направление</w:t>
      </w:r>
      <w:r w:rsidRPr="001048AD">
        <w:rPr>
          <w:color w:val="auto"/>
        </w:rPr>
        <w:t xml:space="preserve"> </w:t>
      </w:r>
      <w:r w:rsidR="000720C2" w:rsidRPr="004C0032">
        <w:rPr>
          <w:color w:val="auto"/>
        </w:rPr>
        <w:t xml:space="preserve">аттестационной </w:t>
      </w:r>
      <w:r w:rsidR="00487362" w:rsidRPr="004C0032">
        <w:rPr>
          <w:color w:val="auto"/>
        </w:rPr>
        <w:t>деятельности</w:t>
      </w:r>
      <w:r w:rsidR="00E923AB" w:rsidRPr="004C0032">
        <w:rPr>
          <w:color w:val="auto"/>
        </w:rPr>
        <w:t>:</w:t>
      </w:r>
      <w:r w:rsidR="000720C2" w:rsidRPr="004C0032">
        <w:rPr>
          <w:color w:val="auto"/>
        </w:rPr>
        <w:t xml:space="preserve"> </w:t>
      </w:r>
      <w:r w:rsidR="00157809">
        <w:rPr>
          <w:color w:val="auto"/>
        </w:rPr>
        <w:t>АЦСНК</w:t>
      </w:r>
      <w:r w:rsidR="000E2513">
        <w:rPr>
          <w:color w:val="auto"/>
        </w:rPr>
        <w:t>, АЦЛНК</w:t>
      </w:r>
      <w:r w:rsidR="00157809">
        <w:rPr>
          <w:color w:val="auto"/>
        </w:rPr>
        <w:t>.</w:t>
      </w:r>
    </w:p>
    <w:p w:rsidR="00B62920" w:rsidRPr="004C0032" w:rsidRDefault="00B62920" w:rsidP="00EE242A">
      <w:pPr>
        <w:pStyle w:val="Default"/>
        <w:jc w:val="both"/>
        <w:rPr>
          <w:color w:val="auto"/>
        </w:rPr>
      </w:pPr>
      <w:r>
        <w:rPr>
          <w:color w:val="auto"/>
        </w:rPr>
        <w:t>Основание проверки:</w:t>
      </w:r>
      <w:r w:rsidR="00EE242A">
        <w:rPr>
          <w:color w:val="auto"/>
        </w:rPr>
        <w:t xml:space="preserve"> </w:t>
      </w:r>
      <w:r>
        <w:rPr>
          <w:color w:val="auto"/>
        </w:rPr>
        <w:t>_______________________________</w:t>
      </w:r>
    </w:p>
    <w:p w:rsidR="002F482E" w:rsidRPr="004C0032" w:rsidRDefault="00B62920" w:rsidP="00EE242A">
      <w:pPr>
        <w:pStyle w:val="Default"/>
        <w:jc w:val="both"/>
        <w:rPr>
          <w:color w:val="auto"/>
        </w:rPr>
      </w:pPr>
      <w:r>
        <w:rPr>
          <w:color w:val="auto"/>
        </w:rPr>
        <w:t>Даты</w:t>
      </w:r>
      <w:r w:rsidRPr="004C0032">
        <w:rPr>
          <w:color w:val="auto"/>
        </w:rPr>
        <w:t xml:space="preserve"> проверки:</w:t>
      </w:r>
      <w:r w:rsidR="00EE242A">
        <w:rPr>
          <w:color w:val="auto"/>
        </w:rPr>
        <w:t xml:space="preserve"> </w:t>
      </w:r>
      <w:r>
        <w:rPr>
          <w:color w:val="auto"/>
        </w:rPr>
        <w:t>___________________</w:t>
      </w:r>
      <w:r w:rsidR="00EE242A">
        <w:rPr>
          <w:color w:val="auto"/>
        </w:rPr>
        <w:t>___________</w:t>
      </w:r>
      <w:r>
        <w:rPr>
          <w:color w:val="auto"/>
        </w:rPr>
        <w:t>______</w:t>
      </w:r>
      <w:r w:rsidR="005B6F60" w:rsidRPr="004C0032">
        <w:rPr>
          <w:color w:val="auto"/>
        </w:rPr>
        <w:t xml:space="preserve"> </w:t>
      </w:r>
    </w:p>
    <w:p w:rsidR="004A3E9D" w:rsidRDefault="004A3E9D" w:rsidP="00E923AB">
      <w:pPr>
        <w:pStyle w:val="Default"/>
        <w:jc w:val="both"/>
        <w:rPr>
          <w:i/>
          <w:color w:val="auto"/>
        </w:rPr>
      </w:pPr>
    </w:p>
    <w:p w:rsidR="0044453D" w:rsidRPr="004C0032" w:rsidRDefault="0044453D" w:rsidP="00E923AB">
      <w:pPr>
        <w:pStyle w:val="Default"/>
        <w:jc w:val="both"/>
        <w:rPr>
          <w:i/>
          <w:color w:val="auto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13"/>
        <w:gridCol w:w="1417"/>
        <w:gridCol w:w="917"/>
      </w:tblGrid>
      <w:tr w:rsidR="00C66FB1" w:rsidRPr="00856E90" w:rsidTr="00CF1800">
        <w:trPr>
          <w:cantSplit/>
          <w:trHeight w:val="20"/>
          <w:tblHeader/>
        </w:trPr>
        <w:tc>
          <w:tcPr>
            <w:tcW w:w="596" w:type="dxa"/>
            <w:shd w:val="clear" w:color="auto" w:fill="auto"/>
            <w:vAlign w:val="center"/>
          </w:tcPr>
          <w:p w:rsidR="0027422E" w:rsidRPr="005B3FEE" w:rsidRDefault="0027422E" w:rsidP="0015780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B3FEE">
              <w:rPr>
                <w:color w:val="auto"/>
                <w:sz w:val="20"/>
                <w:szCs w:val="20"/>
              </w:rPr>
              <w:t>№ п</w:t>
            </w:r>
            <w:r w:rsidR="00157809" w:rsidRPr="005B3FEE">
              <w:rPr>
                <w:color w:val="auto"/>
                <w:sz w:val="20"/>
                <w:szCs w:val="20"/>
              </w:rPr>
              <w:t>/</w:t>
            </w:r>
            <w:r w:rsidRPr="005B3FEE">
              <w:rPr>
                <w:color w:val="auto"/>
                <w:sz w:val="20"/>
                <w:szCs w:val="20"/>
              </w:rPr>
              <w:t>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7422E" w:rsidRPr="005B3FEE" w:rsidRDefault="0027422E" w:rsidP="00157809">
            <w:pPr>
              <w:spacing w:line="240" w:lineRule="auto"/>
              <w:ind w:firstLine="0"/>
              <w:jc w:val="center"/>
              <w:rPr>
                <w:rStyle w:val="FontStyle28"/>
                <w:sz w:val="20"/>
                <w:szCs w:val="20"/>
              </w:rPr>
            </w:pPr>
            <w:r w:rsidRPr="005B3FEE">
              <w:rPr>
                <w:rStyle w:val="FontStyle28"/>
                <w:sz w:val="20"/>
                <w:szCs w:val="20"/>
              </w:rPr>
              <w:t>Проверяемый критерий соответствия</w:t>
            </w:r>
          </w:p>
          <w:p w:rsidR="0027422E" w:rsidRPr="005B3FEE" w:rsidRDefault="0027422E" w:rsidP="00157809">
            <w:pPr>
              <w:tabs>
                <w:tab w:val="left" w:pos="16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EE">
              <w:rPr>
                <w:rStyle w:val="FontStyle28"/>
                <w:i/>
                <w:sz w:val="20"/>
                <w:szCs w:val="20"/>
              </w:rPr>
              <w:t>(документ, подтверждающий критерий)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422E" w:rsidRPr="005B3FEE" w:rsidRDefault="0027422E" w:rsidP="00FE26DB">
            <w:pPr>
              <w:pStyle w:val="Default"/>
              <w:ind w:left="-75" w:right="-108"/>
              <w:jc w:val="center"/>
              <w:rPr>
                <w:color w:val="auto"/>
                <w:sz w:val="20"/>
                <w:szCs w:val="20"/>
              </w:rPr>
            </w:pPr>
            <w:r w:rsidRPr="005B3FEE">
              <w:rPr>
                <w:color w:val="auto"/>
                <w:sz w:val="20"/>
                <w:szCs w:val="20"/>
              </w:rPr>
              <w:t>Требования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7422E" w:rsidRPr="005B3FEE" w:rsidRDefault="0027422E" w:rsidP="00FE26DB">
            <w:pPr>
              <w:pStyle w:val="Default"/>
              <w:ind w:left="-76" w:right="-108"/>
              <w:jc w:val="center"/>
              <w:rPr>
                <w:color w:val="auto"/>
                <w:sz w:val="20"/>
                <w:szCs w:val="20"/>
              </w:rPr>
            </w:pPr>
            <w:r w:rsidRPr="005B3FEE">
              <w:rPr>
                <w:color w:val="auto"/>
                <w:sz w:val="20"/>
                <w:szCs w:val="20"/>
              </w:rPr>
              <w:t>Результат проверки</w:t>
            </w:r>
            <w:r w:rsidRPr="005B3FEE">
              <w:rPr>
                <w:color w:val="auto"/>
                <w:sz w:val="20"/>
                <w:szCs w:val="20"/>
              </w:rPr>
              <w:br/>
              <w:t>(да, нет, кол-во)</w:t>
            </w:r>
          </w:p>
        </w:tc>
      </w:tr>
      <w:tr w:rsidR="00FE26DB" w:rsidRPr="004C0032" w:rsidTr="00CF180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35478F" w:rsidRDefault="00FE26DB" w:rsidP="00FE26DB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  <w:r w:rsidRPr="0035478F">
              <w:rPr>
                <w:b/>
                <w:color w:val="auto"/>
                <w:sz w:val="20"/>
                <w:szCs w:val="20"/>
              </w:rPr>
              <w:t>Общие требования</w:t>
            </w:r>
            <w:r>
              <w:rPr>
                <w:b/>
                <w:color w:val="auto"/>
                <w:sz w:val="20"/>
                <w:szCs w:val="20"/>
              </w:rPr>
              <w:t xml:space="preserve"> к организации – АЦСНК</w:t>
            </w:r>
            <w:r w:rsidR="000E2513">
              <w:rPr>
                <w:b/>
                <w:color w:val="auto"/>
                <w:sz w:val="20"/>
                <w:szCs w:val="20"/>
              </w:rPr>
              <w:t xml:space="preserve"> и АЦЛНК</w:t>
            </w: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7D2838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Устав организации не содержит видов образовательной деятельности (п. 5.1.1).</w:t>
            </w:r>
          </w:p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(Устав организации)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не содержит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7D2838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в составе учредителей организаций, осуществляющих образовательную деятельность, их союзов (ассоциаций, объединений) (п. 5.1.1).</w:t>
            </w:r>
          </w:p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(Выписка из ЕГРЮЛ, уставы организаций-учредителей)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7D2838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Приказ руководителя организации о создании АЦСНК</w:t>
            </w:r>
            <w:r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 (п. 5.1.2).</w:t>
            </w:r>
          </w:p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(Приказы руководителя организации – АЦСНК</w:t>
            </w:r>
            <w:r>
              <w:rPr>
                <w:i/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E61EAF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E61EAF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E61EAF">
              <w:rPr>
                <w:color w:val="auto"/>
                <w:sz w:val="20"/>
                <w:szCs w:val="20"/>
              </w:rPr>
              <w:t>Административные помещения имеют статус нежилого помещения и обособлены (имеют отдельный вход) от производственных цехов и технических помещений, в которых осуществляется деятельность сторонних организаций или деятельность, не связанная с аттестационной, а также расположены вне гаражей, складских и подобных помещений (п. 5.1.3).</w:t>
            </w:r>
            <w:r w:rsidRPr="00E61EAF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EB632A" w:rsidRPr="00E61EAF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E61EAF">
              <w:rPr>
                <w:i/>
                <w:color w:val="auto"/>
                <w:sz w:val="20"/>
                <w:szCs w:val="20"/>
              </w:rPr>
              <w:t>(Технический паспорт, выписка из ЕГРН, 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E61EAF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E61EAF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E61EAF">
              <w:rPr>
                <w:color w:val="auto"/>
                <w:sz w:val="20"/>
                <w:szCs w:val="20"/>
              </w:rPr>
              <w:t>Производственные, технические и иные помещения обособлены (имеют отдельный вход) от производственных цехов и технических помещений, в которых осуществляется деятельность сторонних организаций или деятельность, не связанная с аттестационной, а также расположены вне жилых домов, гаражей, складских и подобных помещений (п. 5.1.3).</w:t>
            </w:r>
            <w:r w:rsidRPr="00E61EAF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EB632A" w:rsidRPr="00E61EAF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E61EAF">
              <w:rPr>
                <w:i/>
                <w:color w:val="auto"/>
                <w:sz w:val="20"/>
                <w:szCs w:val="20"/>
              </w:rPr>
              <w:t>(Технический паспорт, выписка из ЕГРН, 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7D2838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вывески на входе в помещения АЦСНК</w:t>
            </w:r>
            <w:r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>, содержащей наименование организации в полном и сокращенном виде, время работы АЦСНК</w:t>
            </w:r>
            <w:r>
              <w:rPr>
                <w:color w:val="auto"/>
                <w:sz w:val="20"/>
                <w:szCs w:val="20"/>
              </w:rPr>
              <w:t xml:space="preserve"> и АЦЛНК</w:t>
            </w:r>
            <w:r w:rsidRPr="007D2838">
              <w:rPr>
                <w:color w:val="auto"/>
                <w:sz w:val="20"/>
                <w:szCs w:val="20"/>
              </w:rPr>
              <w:t xml:space="preserve"> (п. 5.1.4). </w:t>
            </w:r>
          </w:p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(Фотоотчет)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632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B632A" w:rsidRPr="007D2838" w:rsidRDefault="00EB632A" w:rsidP="00EB632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B632A" w:rsidRPr="007D2838" w:rsidRDefault="00EB632A" w:rsidP="00B53E06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 xml:space="preserve">Беспрепятственный и независимый от других организаций доступ на территорию </w:t>
            </w:r>
            <w:proofErr w:type="spellStart"/>
            <w:r w:rsidRPr="007D2838">
              <w:rPr>
                <w:rFonts w:ascii="Times New Roman" w:hAnsi="Times New Roman"/>
                <w:sz w:val="20"/>
                <w:szCs w:val="20"/>
              </w:rPr>
              <w:t>АЦСНК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АЦЛНК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 xml:space="preserve"> представителей заявителей и кандидатов на аттестацию (п. 5.1.5).</w:t>
            </w:r>
          </w:p>
          <w:p w:rsidR="00EB632A" w:rsidRPr="007D2838" w:rsidRDefault="00EB632A" w:rsidP="00B53E06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B632A" w:rsidRPr="007D2838" w:rsidRDefault="00EB632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CF180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35478F" w:rsidRDefault="005B3FEE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персоналу </w:t>
            </w:r>
            <w:r>
              <w:rPr>
                <w:b/>
                <w:color w:val="auto"/>
                <w:sz w:val="20"/>
                <w:szCs w:val="20"/>
              </w:rPr>
              <w:t>АЦСНК и АЦЛНК</w:t>
            </w: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7D2838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Штатное расписание.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7D2838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Приказ руководителя организации о назначении руководителя АЦСНК.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2513" w:rsidRPr="004C0032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0E2513" w:rsidRPr="00D555F3" w:rsidRDefault="005B3FEE" w:rsidP="000C0E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E2513" w:rsidRPr="0035478F" w:rsidRDefault="000E2513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Приказ руководителя организации о назначении руководителя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513" w:rsidRPr="0035478F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E2513" w:rsidRPr="0035478F" w:rsidRDefault="000E2513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7D2838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Руководитель АЦСНК является сотрудником организации – АЦСНК по основному месту работы и имеет 3-й уровень аттестации в соответствии с СНК ОПО РОНКТД – 02</w:t>
            </w:r>
            <w:r w:rsidRPr="007D2838">
              <w:rPr>
                <w:color w:val="auto"/>
                <w:sz w:val="20"/>
                <w:szCs w:val="20"/>
              </w:rPr>
              <w:noBreakHyphen/>
              <w:t>2021 «Система неразрушающего контроля на опасных производственных объектах. Аттестация специалистов неразрушающего контроля» (п. 5.2.6).</w:t>
            </w:r>
          </w:p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(Трудовая  книжка, Реестр СНК ОПО РОНКТД, аттестационные удостоверения)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7D2838" w:rsidRDefault="002F0CE4" w:rsidP="002F0C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Руководитель АЦ</w:t>
            </w:r>
            <w:r>
              <w:rPr>
                <w:color w:val="auto"/>
                <w:sz w:val="20"/>
                <w:szCs w:val="20"/>
              </w:rPr>
              <w:t>ЛН</w:t>
            </w:r>
            <w:r w:rsidRPr="007D2838">
              <w:rPr>
                <w:color w:val="auto"/>
                <w:sz w:val="20"/>
                <w:szCs w:val="20"/>
              </w:rPr>
              <w:t>К является сотрудником организации – АЦ</w:t>
            </w:r>
            <w:r>
              <w:rPr>
                <w:color w:val="auto"/>
                <w:sz w:val="20"/>
                <w:szCs w:val="20"/>
              </w:rPr>
              <w:t>ЛН</w:t>
            </w:r>
            <w:r w:rsidRPr="007D2838">
              <w:rPr>
                <w:color w:val="auto"/>
                <w:sz w:val="20"/>
                <w:szCs w:val="20"/>
              </w:rPr>
              <w:t>К по основному месту работы и имеет 3-й уровень аттестации в соответствии с СНК ОПО РОНКТД – 02</w:t>
            </w:r>
            <w:r w:rsidRPr="007D2838">
              <w:rPr>
                <w:color w:val="auto"/>
                <w:sz w:val="20"/>
                <w:szCs w:val="20"/>
              </w:rPr>
              <w:noBreakHyphen/>
              <w:t>2021 «Система неразрушающего контроля на опасных производственных объектах. Аттестация специалистов неразрушающего контроля» (п. 5.2.6).</w:t>
            </w:r>
          </w:p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(Трудовая  книжка, Реестр СНК ОПО РОНКТД, аттестационные удостоверения)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7D2838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Должностные инструкции сотрудников АЦСНК (п. 5.2.4,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C7149A" w:rsidRDefault="002F0CE4" w:rsidP="002F0C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Должностные инструкции сотрудников </w:t>
            </w:r>
            <w:r>
              <w:rPr>
                <w:color w:val="auto"/>
                <w:sz w:val="20"/>
                <w:szCs w:val="20"/>
              </w:rPr>
              <w:t>АЦЛ</w:t>
            </w:r>
            <w:r w:rsidRPr="007D2838">
              <w:rPr>
                <w:color w:val="auto"/>
                <w:sz w:val="20"/>
                <w:szCs w:val="20"/>
              </w:rPr>
              <w:t>НК (п. 5.2.4,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C7149A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Договоры с внештатными специалистами (при наличии) (п. 5.2.3,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C7149A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Инструкция руководителя АЦСНК (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пп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 5.2.6 – 5.2.8).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C7149A" w:rsidRDefault="002F0CE4" w:rsidP="002F0C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13.1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2F0CE4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Инструкция руководителя АЦ</w:t>
            </w:r>
            <w:r>
              <w:rPr>
                <w:color w:val="auto"/>
                <w:sz w:val="20"/>
                <w:szCs w:val="20"/>
              </w:rPr>
              <w:t>Л</w:t>
            </w:r>
            <w:r w:rsidRPr="007D2838">
              <w:rPr>
                <w:color w:val="auto"/>
                <w:sz w:val="20"/>
                <w:szCs w:val="20"/>
              </w:rPr>
              <w:t>НК (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пп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 5.2.6 – 5.2.8).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F0CE4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2F0CE4" w:rsidRPr="00C7149A" w:rsidRDefault="002F0CE4" w:rsidP="002F0CE4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F0CE4" w:rsidRPr="007D2838" w:rsidRDefault="002F0CE4" w:rsidP="00B53E06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Наличие обученного и/или аттестованного персонала, ответственного за охрану труда, электрохозяйство, пожарную безопасность, проверку и правильную эксплуатацию оборудования, назначенного соответствующими приказами (п. 5.2.2).</w:t>
            </w:r>
          </w:p>
          <w:p w:rsidR="002F0CE4" w:rsidRPr="007D2838" w:rsidRDefault="002F0CE4" w:rsidP="00B53E06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(Приказы о назначении)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F0CE4" w:rsidRPr="007D2838" w:rsidRDefault="002F0CE4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CF180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C7149A" w:rsidRDefault="00FE26DB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C7149A">
              <w:rPr>
                <w:b/>
                <w:sz w:val="20"/>
                <w:szCs w:val="20"/>
              </w:rPr>
              <w:t>Требования к комиссии АЦСНК</w:t>
            </w:r>
            <w:r w:rsidR="005B3FEE" w:rsidRPr="00C7149A">
              <w:rPr>
                <w:b/>
                <w:sz w:val="20"/>
                <w:szCs w:val="20"/>
              </w:rPr>
              <w:t xml:space="preserve"> и АЦЛНК</w:t>
            </w: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Комиссия состоит из 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специалистов НК, имеющих 2-й или 3-й уровень аттестации и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> 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прошедших аттестацию в соответствии с требованиями СНК ОПО РОНКТД – 06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noBreakHyphen/>
              <w:t>2021 «Система неразрушающего контроля на опасных производственных объектах. Аттестация специалистов неразрушающего контроля на право участия в работе комиссий аттестационных центров» (п. 5.3.1).</w:t>
            </w:r>
          </w:p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(Реестр СНК ОПО РОНКТД, аттестационные удостоверения, удостоверения ЧК)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Количество членов комиссии, для которых работа в организации – АЦСНК является основной (п. 5.3.2).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(Трудовые  книжки)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16.1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341D6A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Количество членов комиссии, для которых работа в организации – АЦ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НК является основной (п. 5.3.2).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(Трудовые  книжки)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Инструкция члена комиссии АЦСНК (п. 5.3.10).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17.1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нструкция члена комиссии АЦЛ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НК (п. 5.3.10).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 xml:space="preserve">Наличие не менее одного члена комиссии специалиста НК, имеющего 3-ий уровень аттестации, для которого работа в организации – АЦСНК является основной </w:t>
            </w:r>
            <w:r w:rsidR="00E61EAF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(п. 5.3.8).</w:t>
            </w:r>
          </w:p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(Реестр СНК ОПО РОНКТД, аттестационные удостоверения, удостоверения ЧК)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41D6A" w:rsidRPr="007D2838" w:rsidTr="00CF1800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341D6A" w:rsidRPr="00C7149A" w:rsidRDefault="00341D6A" w:rsidP="00341D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18.1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Наличие не менее одного члена комиссии специалиста НК, имеющего 3-ий уровень аттестации, для которого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организации – АЦЛ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 xml:space="preserve">НК является основной </w:t>
            </w:r>
            <w:r w:rsidR="00E61EA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(п. 5.3.8).</w:t>
            </w:r>
          </w:p>
          <w:p w:rsidR="00341D6A" w:rsidRPr="007D2838" w:rsidRDefault="00341D6A" w:rsidP="00B53E06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(Реестр СНК ОПО РОНКТД, аттестационные удостоверения, удостоверения ЧК)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41D6A" w:rsidRPr="007D2838" w:rsidRDefault="00341D6A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CF180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C7149A" w:rsidRDefault="00FE26DB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C7149A">
              <w:rPr>
                <w:b/>
                <w:color w:val="auto"/>
                <w:sz w:val="20"/>
                <w:szCs w:val="20"/>
              </w:rPr>
              <w:t>Требования к документам АЦСНК</w:t>
            </w:r>
            <w:r w:rsidR="005B3FEE" w:rsidRPr="00C7149A">
              <w:rPr>
                <w:b/>
                <w:color w:val="auto"/>
                <w:sz w:val="20"/>
                <w:szCs w:val="20"/>
              </w:rPr>
              <w:t xml:space="preserve"> и АЦЛНК</w:t>
            </w: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Актуальные, учтенные и доступные для персонала нормативные и иные документы, техническая литература, соответствующие области деятельности АЦСНК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 АЦЛКН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 документы СНК ОПО РОНКТД, должностные инструкции, инструкция руководителя и члена комиссии АЦСНК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 АЦЛКН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пп</w:t>
            </w:r>
            <w:proofErr w:type="spellEnd"/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 5.4.1, 5.4.2).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  <w:tab w:val="left" w:pos="2085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Положение об АЦСНК, подписанное  руководителем АЦСНК и  утвержденное руководителем организации – АЦСНК с приложениями (п. 5.4.4).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20.1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  <w:tab w:val="left" w:pos="2085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Положение об АЦЛ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НК, подписанное 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руководителем АЦЛ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НК и  утвержденное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руководителем организации – АЦЛ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НК с приложениями (п. 5.4.4).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Документы действующей системы менеджмента качества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Сборники вопросов для проверки теоретических знаний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в АЦСНК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Паспорта на экзаменационные образцы по всем методам (видам) НК области деятельности АЦСНК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Технологические карты контроля по всем методам (видам) НК области деятельности </w:t>
            </w:r>
            <w:r w:rsidRPr="007D2838">
              <w:rPr>
                <w:sz w:val="20"/>
                <w:szCs w:val="20"/>
              </w:rPr>
              <w:t>АЦСНК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(допускается в электронном виде)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>Файлы, оценочные материалы с модельными условиями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 xml:space="preserve"> в АЦСНК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Журнал регистрации заявочных документов (допускается в электронном виде)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26.1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Порядок ведения журнала регистрации заявочных документов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Журнал регистрации инструктажа на рабочем месте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в АЦСНК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7149A">
              <w:rPr>
                <w:color w:val="auto"/>
                <w:sz w:val="20"/>
                <w:szCs w:val="20"/>
              </w:rPr>
              <w:t>27.1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Порядок ведения журнала регистрации инструктажа на рабочем месте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в АЦСНК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>Инструкции по безопасному ведению работ при проведении проверки практических навыков специалистов НК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 xml:space="preserve"> в АЦСНК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E61EAF" w:rsidP="00E61EAF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61EA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Свидетельство об аттестации </w:t>
            </w:r>
            <w:r w:rsidR="00B53E06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лаборатории неразрушающего контроля</w:t>
            </w:r>
            <w:r w:rsidR="00B53E06" w:rsidRPr="007D2838">
              <w:rPr>
                <w:sz w:val="20"/>
                <w:szCs w:val="20"/>
              </w:rPr>
              <w:t xml:space="preserve"> </w:t>
            </w:r>
            <w:r w:rsidR="00B53E06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 рам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ках области деятельности АЦСНК </w:t>
            </w:r>
            <w:r w:rsidR="00B53E06"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 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6D618D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Документы на средства НК, графики поверок (калибровок), технического обслуживания и проверки технического состояния средств НК, свидетельства о поверках (калибровках) средств НК </w:t>
            </w:r>
            <w:r w:rsidR="006D618D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в АЦСНК </w:t>
            </w: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Отчетные документы по входному контролю применяемых дефектоскопических материалов (порошков, суспензий, пенетрантов) </w:t>
            </w:r>
            <w:r w:rsidR="006D618D">
              <w:rPr>
                <w:rFonts w:eastAsia="Arial"/>
                <w:bCs/>
                <w:noProof/>
                <w:sz w:val="20"/>
                <w:szCs w:val="20"/>
              </w:rPr>
              <w:t xml:space="preserve">в АЦСНК 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="Arial"/>
                <w:bCs/>
                <w:noProof/>
                <w:sz w:val="20"/>
                <w:szCs w:val="20"/>
              </w:rPr>
            </w:pPr>
            <w:r w:rsidRPr="007D2838">
              <w:rPr>
                <w:rFonts w:eastAsia="Arial"/>
                <w:bCs/>
                <w:noProof/>
                <w:sz w:val="20"/>
                <w:szCs w:val="20"/>
              </w:rPr>
              <w:t xml:space="preserve">Санитарно-эпидемиологическое заключение и лицензия на право использования ИИИ, выданные уполномоченными органами (при наличии) </w:t>
            </w:r>
            <w:r w:rsidR="006D618D">
              <w:rPr>
                <w:rFonts w:eastAsia="Arial"/>
                <w:bCs/>
                <w:noProof/>
                <w:sz w:val="20"/>
                <w:szCs w:val="20"/>
              </w:rPr>
              <w:t xml:space="preserve">в АЦСНК 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B53E06" w:rsidRPr="007D2838" w:rsidTr="00B53E06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B53E06" w:rsidRPr="00C7149A" w:rsidRDefault="00B53E06" w:rsidP="00B53E06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283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Договоры со сторонними организациями (при наличии)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B53E06" w:rsidRPr="007D2838" w:rsidRDefault="00B53E06" w:rsidP="00B53E06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72BE7" w:rsidRPr="004C0032" w:rsidTr="00CF180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472BE7" w:rsidRPr="00C7149A" w:rsidRDefault="00472BE7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C7149A">
              <w:rPr>
                <w:b/>
                <w:color w:val="auto"/>
                <w:sz w:val="20"/>
                <w:szCs w:val="20"/>
              </w:rPr>
              <w:t>Требования к материально-технической базе АЦСНК</w:t>
            </w:r>
            <w:r w:rsidR="005B3FEE" w:rsidRPr="00C7149A">
              <w:rPr>
                <w:b/>
                <w:color w:val="auto"/>
                <w:sz w:val="20"/>
                <w:szCs w:val="20"/>
              </w:rPr>
              <w:t xml:space="preserve"> и АЦЛНК</w:t>
            </w: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C7149A" w:rsidRDefault="007409C3" w:rsidP="007409C3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Использование материально-технической базы и персонала АЦСНК</w:t>
            </w:r>
            <w:r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 в аттестационной деятельности другим АЦСНК и/или АЦЛНК (п. 5.1.6).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C7149A" w:rsidRDefault="007409C3" w:rsidP="007409C3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Административные и производственные помещения расположены по адресу места нахождения АЦСНК</w:t>
            </w:r>
            <w:r w:rsidR="00533609"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 (п. 5.5.1).</w:t>
            </w:r>
          </w:p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color w:val="auto"/>
                <w:sz w:val="20"/>
                <w:szCs w:val="20"/>
              </w:rPr>
              <w:t>Сведения из реестра АЦСНК</w:t>
            </w:r>
            <w:r w:rsidR="00533609">
              <w:rPr>
                <w:i/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i/>
                <w:color w:val="auto"/>
                <w:sz w:val="20"/>
                <w:szCs w:val="20"/>
              </w:rPr>
              <w:t>, Выписка из ЕГРЮЛ)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533609" w:rsidRPr="007D2838" w:rsidTr="00694BAE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33609" w:rsidRPr="00C7149A" w:rsidRDefault="00533609" w:rsidP="005840C1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33609" w:rsidRPr="007D2838" w:rsidRDefault="00533609" w:rsidP="00694BAE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Помещения для проверки практических навыков специалистов НК расположены по адресу места нахождения АЦСНК </w:t>
            </w:r>
            <w:r>
              <w:rPr>
                <w:color w:val="auto"/>
                <w:sz w:val="20"/>
                <w:szCs w:val="20"/>
              </w:rPr>
              <w:t xml:space="preserve">и АЦЛНК </w:t>
            </w:r>
            <w:r w:rsidRPr="007D2838">
              <w:rPr>
                <w:color w:val="auto"/>
                <w:sz w:val="20"/>
                <w:szCs w:val="20"/>
              </w:rPr>
              <w:t>(п. 5.5.1).</w:t>
            </w:r>
          </w:p>
          <w:p w:rsidR="00533609" w:rsidRPr="007D2838" w:rsidRDefault="00533609" w:rsidP="00694BAE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(Если нет, указать фактический адрес)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609" w:rsidRPr="007D2838" w:rsidRDefault="00533609" w:rsidP="00694BAE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да/нет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33609" w:rsidRPr="007D2838" w:rsidRDefault="00533609" w:rsidP="00694BAE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C7149A" w:rsidRDefault="007409C3" w:rsidP="005840C1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Административные помещения в собственности организации или в распоряжении </w:t>
            </w:r>
            <w:r w:rsidRPr="007D2838">
              <w:rPr>
                <w:color w:val="auto"/>
                <w:sz w:val="20"/>
                <w:szCs w:val="20"/>
              </w:rPr>
              <w:br/>
              <w:t>на ином законном основании общей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 xml:space="preserve">), в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 (п. 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 xml:space="preserve"> а):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(Выписка из ЕГРН, Свидетельство о праве собственности и/или договор аренды)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8555FF" w:rsidP="00125BE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="007409C3" w:rsidRPr="007D283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Помещения для сотрудников АЦСНК </w:t>
            </w:r>
            <w:r w:rsidR="008555FF">
              <w:rPr>
                <w:color w:val="auto"/>
                <w:sz w:val="20"/>
                <w:szCs w:val="20"/>
              </w:rPr>
              <w:t xml:space="preserve">и АЦЛНК </w:t>
            </w:r>
            <w:r w:rsidRPr="007D2838">
              <w:rPr>
                <w:color w:val="auto"/>
                <w:sz w:val="20"/>
                <w:szCs w:val="20"/>
              </w:rPr>
              <w:t>общей площадью не менее (м</w:t>
            </w:r>
            <w:proofErr w:type="gramStart"/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7D2838">
              <w:rPr>
                <w:color w:val="auto"/>
                <w:sz w:val="20"/>
                <w:szCs w:val="20"/>
              </w:rPr>
              <w:t>) (</w:t>
            </w:r>
            <w:r w:rsidR="008555FF">
              <w:rPr>
                <w:color w:val="auto"/>
                <w:sz w:val="20"/>
                <w:szCs w:val="20"/>
              </w:rPr>
              <w:t>п. </w:t>
            </w:r>
            <w:r w:rsidR="005C7F49" w:rsidRPr="007D2838">
              <w:rPr>
                <w:color w:val="auto"/>
                <w:sz w:val="20"/>
                <w:szCs w:val="20"/>
              </w:rPr>
              <w:t>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="005C7F4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а),</w:t>
            </w:r>
          </w:p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sz w:val="20"/>
                <w:szCs w:val="20"/>
              </w:rPr>
              <w:t>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8555FF" w:rsidP="00125BE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7409C3" w:rsidRPr="007D2838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tcBorders>
              <w:bottom w:val="nil"/>
            </w:tcBorders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.2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проведения специальной подготовки, проверки теоретических знаний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>) (п. </w:t>
            </w:r>
            <w:r w:rsidR="005C7F49" w:rsidRPr="007D2838">
              <w:rPr>
                <w:color w:val="auto"/>
                <w:sz w:val="20"/>
                <w:szCs w:val="20"/>
              </w:rPr>
              <w:t>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="005C7F4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а),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Мультимедийное оборудование и наглядные пособия в помещении для проведения специальной подготовки (п. </w:t>
            </w:r>
            <w:r w:rsidR="005C7F49" w:rsidRPr="007D2838">
              <w:rPr>
                <w:color w:val="auto"/>
                <w:sz w:val="20"/>
                <w:szCs w:val="20"/>
              </w:rPr>
              <w:t>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="005C7F4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а),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Компьютеры, обеспечивающие проведение проверки теоретических знаний,</w:t>
            </w:r>
            <w:r w:rsidRPr="007D2838">
              <w:rPr>
                <w:color w:val="FF0000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подключенные к сети «Интернет», не менее (шт.) (п. </w:t>
            </w:r>
            <w:r w:rsidR="005C7F49" w:rsidRPr="007D2838">
              <w:rPr>
                <w:color w:val="auto"/>
                <w:sz w:val="20"/>
                <w:szCs w:val="20"/>
              </w:rPr>
              <w:t>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="005C7F4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а),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8555F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хранения архива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5C7F49">
              <w:rPr>
                <w:color w:val="auto"/>
                <w:sz w:val="20"/>
                <w:szCs w:val="20"/>
              </w:rPr>
              <w:t>) (п. </w:t>
            </w:r>
            <w:r w:rsidR="005C7F49" w:rsidRPr="007D2838">
              <w:rPr>
                <w:color w:val="auto"/>
                <w:sz w:val="20"/>
                <w:szCs w:val="20"/>
              </w:rPr>
              <w:t>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="005C7F4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а),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Раздельные санузлы с умывальни</w:t>
            </w:r>
            <w:r w:rsidR="005C7F49">
              <w:rPr>
                <w:color w:val="auto"/>
                <w:sz w:val="20"/>
                <w:szCs w:val="20"/>
              </w:rPr>
              <w:t>ками в количестве не менее (п. </w:t>
            </w:r>
            <w:r w:rsidR="005C7F49" w:rsidRPr="007D2838">
              <w:rPr>
                <w:color w:val="auto"/>
                <w:sz w:val="20"/>
                <w:szCs w:val="20"/>
              </w:rPr>
              <w:t>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="005C7F49" w:rsidRPr="007D2838">
              <w:rPr>
                <w:color w:val="auto"/>
                <w:sz w:val="20"/>
                <w:szCs w:val="20"/>
              </w:rPr>
              <w:t xml:space="preserve"> </w:t>
            </w:r>
            <w:r w:rsidRPr="007D2838">
              <w:rPr>
                <w:color w:val="auto"/>
                <w:sz w:val="20"/>
                <w:szCs w:val="20"/>
              </w:rPr>
              <w:t>а),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40C1" w:rsidRPr="007D2838" w:rsidTr="00643297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840C1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840C1" w:rsidRPr="007D2838" w:rsidRDefault="005840C1" w:rsidP="00643297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Прочие помещения (приёмные, холлы, коридоры, кладовые и т.п.) (п. 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 xml:space="preserve"> а),</w:t>
            </w:r>
          </w:p>
          <w:p w:rsidR="005840C1" w:rsidRPr="007D2838" w:rsidRDefault="005840C1" w:rsidP="006432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оценка, м</w:t>
            </w:r>
            <w:r w:rsidRPr="007D2838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C1" w:rsidRPr="007D2838" w:rsidRDefault="005840C1" w:rsidP="0064329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840C1" w:rsidRPr="007D2838" w:rsidRDefault="005840C1" w:rsidP="0064329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40C1" w:rsidRPr="007D2838" w:rsidTr="009C0C7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840C1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5840C1">
              <w:rPr>
                <w:color w:val="auto"/>
                <w:sz w:val="20"/>
                <w:szCs w:val="20"/>
              </w:rPr>
              <w:t>.8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840C1" w:rsidRPr="007D2838" w:rsidRDefault="005840C1" w:rsidP="009C0C7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Компьютеры и оргтехника, находящиеся в собственности организации (п. 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 xml:space="preserve"> а)</w:t>
            </w:r>
            <w:r w:rsidRPr="007D2838">
              <w:rPr>
                <w:i/>
                <w:color w:val="auto"/>
                <w:sz w:val="20"/>
                <w:szCs w:val="20"/>
              </w:rPr>
              <w:t>.</w:t>
            </w:r>
          </w:p>
          <w:p w:rsidR="005840C1" w:rsidRPr="007D2838" w:rsidRDefault="005840C1" w:rsidP="009C0C7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sz w:val="20"/>
                <w:szCs w:val="20"/>
              </w:rPr>
              <w:t>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C1" w:rsidRPr="007D2838" w:rsidRDefault="005840C1" w:rsidP="009C0C7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840C1" w:rsidRPr="007D2838" w:rsidRDefault="005840C1" w:rsidP="009C0C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840C1" w:rsidRPr="007D2838" w:rsidTr="001157D8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5840C1" w:rsidRPr="007D2838" w:rsidRDefault="005840C1" w:rsidP="005840C1">
            <w:pPr>
              <w:pStyle w:val="Default"/>
              <w:numPr>
                <w:ilvl w:val="0"/>
                <w:numId w:val="29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840C1" w:rsidRPr="007D2838" w:rsidRDefault="005840C1" w:rsidP="001157D8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Производственные помещения в собственности организации или в распоряжении </w:t>
            </w:r>
            <w:r w:rsidRPr="007D2838">
              <w:rPr>
                <w:color w:val="auto"/>
                <w:sz w:val="20"/>
                <w:szCs w:val="20"/>
              </w:rPr>
              <w:br/>
              <w:t>на ином законном основании общей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 xml:space="preserve">), в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 (п. 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 xml:space="preserve"> б):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5840C1" w:rsidRPr="007D2838" w:rsidRDefault="005840C1" w:rsidP="001157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 xml:space="preserve">(Выписка из ЕГРН и/или договора аренды)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C1" w:rsidRPr="007D2838" w:rsidRDefault="005840C1" w:rsidP="001157D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840C1" w:rsidRPr="007D2838" w:rsidRDefault="005840C1" w:rsidP="001157D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Помещения для переодевания специалистов НК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>) (п .5.5.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sz w:val="20"/>
                <w:szCs w:val="20"/>
              </w:rPr>
              <w:t>(Экспертная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Индивидуальные шкафы для переодевания специалистов</w:t>
            </w:r>
            <w:r w:rsidR="005C7F49">
              <w:rPr>
                <w:color w:val="auto"/>
                <w:sz w:val="20"/>
                <w:szCs w:val="20"/>
              </w:rPr>
              <w:t xml:space="preserve"> НК (п. 5.5.4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проведения проверки практических навыков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="005C7F49">
              <w:rPr>
                <w:color w:val="auto"/>
                <w:sz w:val="20"/>
                <w:szCs w:val="20"/>
              </w:rPr>
              <w:t>) (п .5.5.4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sz w:val="20"/>
                <w:szCs w:val="20"/>
              </w:rPr>
              <w:t>(Экспертная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Помещения, обеспечивающие требования по температуре и влажности, для хранения средств контроля, дефектоскопических материалов и экзаменационных образцов, общей площадью не менее (м</w:t>
            </w:r>
            <w:r w:rsidRPr="007D2838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color w:val="auto"/>
                <w:sz w:val="20"/>
                <w:szCs w:val="20"/>
              </w:rPr>
              <w:t xml:space="preserve">) </w:t>
            </w:r>
            <w:r w:rsidR="005C7F49">
              <w:rPr>
                <w:color w:val="auto"/>
                <w:sz w:val="20"/>
                <w:szCs w:val="20"/>
              </w:rPr>
              <w:t>(п. 5.5.4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</w:t>
            </w:r>
            <w:r w:rsidRPr="007D2838">
              <w:rPr>
                <w:i/>
                <w:sz w:val="20"/>
                <w:szCs w:val="20"/>
              </w:rPr>
              <w:t>Экспертная оценка</w:t>
            </w:r>
            <w:r w:rsidRPr="007D2838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обработки рентгеновско</w:t>
            </w:r>
            <w:r w:rsidR="005C7F49">
              <w:rPr>
                <w:color w:val="auto"/>
                <w:sz w:val="20"/>
                <w:szCs w:val="20"/>
              </w:rPr>
              <w:t>й пленки (при наличии) (п. 5.5.4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5C7F4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Помещение для хранения ИИИ (при наличии) (п. 5.5.</w:t>
            </w:r>
            <w:r w:rsidR="005C7F49">
              <w:rPr>
                <w:color w:val="auto"/>
                <w:sz w:val="20"/>
                <w:szCs w:val="20"/>
              </w:rPr>
              <w:t>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38</w:t>
            </w:r>
            <w:r w:rsidR="005840C1">
              <w:rPr>
                <w:color w:val="auto"/>
                <w:sz w:val="20"/>
                <w:szCs w:val="20"/>
              </w:rPr>
              <w:t>.7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Защитное технологическое оборудование (камеры, боксы) для использования ИИИ, имеющее санитарно-эпидемиологическое заключение на соответствие санитарным </w:t>
            </w:r>
            <w:r w:rsidR="005C7F49">
              <w:rPr>
                <w:color w:val="auto"/>
                <w:sz w:val="20"/>
                <w:szCs w:val="20"/>
              </w:rPr>
              <w:t>правилам (при наличии) (п. 5.5.4</w:t>
            </w:r>
            <w:r w:rsidRPr="007D2838">
              <w:rPr>
                <w:color w:val="auto"/>
                <w:sz w:val="20"/>
                <w:szCs w:val="20"/>
              </w:rPr>
              <w:t xml:space="preserve"> б),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Pr="007D2838" w:rsidRDefault="007409C3" w:rsidP="005840C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Средства контроля, экзаменационные образцы, дефектоскопические материалы, спецодежда в количестве, обеспечивающем возможность проведения проверки практических навыков специалистов НК в рамках области деятельности АЦСНК</w:t>
            </w:r>
            <w:r w:rsidR="005840C1">
              <w:rPr>
                <w:color w:val="auto"/>
                <w:sz w:val="20"/>
                <w:szCs w:val="20"/>
              </w:rPr>
              <w:t xml:space="preserve"> и АЦЛНК</w:t>
            </w:r>
            <w:r w:rsidRPr="007D2838">
              <w:rPr>
                <w:color w:val="auto"/>
                <w:sz w:val="20"/>
                <w:szCs w:val="20"/>
              </w:rPr>
              <w:t>, находящиеся в собственности организации</w:t>
            </w:r>
            <w:r w:rsidR="005840C1">
              <w:rPr>
                <w:color w:val="auto"/>
                <w:sz w:val="20"/>
                <w:szCs w:val="20"/>
              </w:rPr>
              <w:t>,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5840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5840C1">
              <w:rPr>
                <w:color w:val="auto"/>
                <w:sz w:val="20"/>
                <w:szCs w:val="20"/>
              </w:rPr>
              <w:t>.9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409C3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Прочие помещения (ко</w:t>
            </w:r>
            <w:r w:rsidR="005C7F49">
              <w:rPr>
                <w:color w:val="auto"/>
                <w:sz w:val="20"/>
                <w:szCs w:val="20"/>
              </w:rPr>
              <w:t>ридоры, склады и т.п.) (п. 5.5.4</w:t>
            </w:r>
            <w:r w:rsidRPr="007D2838">
              <w:rPr>
                <w:color w:val="auto"/>
                <w:sz w:val="20"/>
                <w:szCs w:val="20"/>
              </w:rPr>
              <w:t xml:space="preserve"> б).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оценка, м</w:t>
            </w:r>
            <w:r w:rsidRPr="007D2838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r w:rsidRPr="007D2838">
              <w:rPr>
                <w:i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9C3" w:rsidRPr="007D2838" w:rsidRDefault="007409C3" w:rsidP="005840C1">
            <w:pPr>
              <w:pStyle w:val="Default"/>
              <w:numPr>
                <w:ilvl w:val="0"/>
                <w:numId w:val="29"/>
              </w:numPr>
              <w:ind w:left="2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409C3" w:rsidRDefault="007409C3" w:rsidP="00125BEF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предписаний (актов) о нарушениях требований охраны труда, техники безопасности, пожарной безопасности, санитарно-гигие</w:t>
            </w:r>
            <w:r w:rsidR="005C7F49">
              <w:rPr>
                <w:color w:val="auto"/>
                <w:sz w:val="20"/>
                <w:szCs w:val="20"/>
              </w:rPr>
              <w:t>нических норм и правил (п. 5.5.5</w:t>
            </w:r>
            <w:r w:rsidRPr="007D2838">
              <w:rPr>
                <w:color w:val="auto"/>
                <w:sz w:val="20"/>
                <w:szCs w:val="20"/>
              </w:rPr>
              <w:t>)</w:t>
            </w:r>
            <w:r w:rsidRPr="007D2838">
              <w:rPr>
                <w:i/>
                <w:color w:val="auto"/>
                <w:sz w:val="20"/>
                <w:szCs w:val="20"/>
              </w:rPr>
              <w:t>.</w:t>
            </w:r>
          </w:p>
          <w:p w:rsidR="007409C3" w:rsidRPr="00AE658C" w:rsidRDefault="007409C3" w:rsidP="00125BEF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да/нет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9C3" w:rsidRPr="007D2838" w:rsidRDefault="007409C3" w:rsidP="005840C1">
            <w:pPr>
              <w:pStyle w:val="Default"/>
              <w:numPr>
                <w:ilvl w:val="0"/>
                <w:numId w:val="29"/>
              </w:numPr>
              <w:ind w:left="2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409C3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подключения помещений АЦСНК</w:t>
            </w:r>
            <w:r w:rsidR="005840C1"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 к сети «Интернет».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09C3" w:rsidRPr="007D2838" w:rsidRDefault="007409C3" w:rsidP="005840C1">
            <w:pPr>
              <w:pStyle w:val="Default"/>
              <w:numPr>
                <w:ilvl w:val="0"/>
                <w:numId w:val="29"/>
              </w:numPr>
              <w:ind w:left="2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7409C3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Наличие сайта организации – АЦСНК</w:t>
            </w:r>
            <w:r w:rsidR="005840C1"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 (п. 5.6).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да, соответствует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72BE7" w:rsidRPr="004C0032" w:rsidTr="00CF180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472BE7" w:rsidRPr="004224C9" w:rsidRDefault="00472BE7" w:rsidP="00843F7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72BE7">
              <w:rPr>
                <w:b/>
                <w:color w:val="auto"/>
                <w:sz w:val="20"/>
                <w:szCs w:val="20"/>
              </w:rPr>
              <w:t xml:space="preserve">Требования по защите персональных данных </w:t>
            </w: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7409C3" w:rsidP="00C7149A">
            <w:pPr>
              <w:pStyle w:val="Default"/>
              <w:numPr>
                <w:ilvl w:val="0"/>
                <w:numId w:val="29"/>
              </w:numPr>
              <w:ind w:left="227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Соответствие 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СНК ОПО РОНКТД – 09-2021 «Сис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>тема неразрушающего контроля на </w:t>
            </w:r>
            <w:r w:rsidRPr="007D2838">
              <w:rPr>
                <w:rFonts w:eastAsia="Arial"/>
                <w:bCs/>
                <w:noProof/>
                <w:sz w:val="20"/>
                <w:szCs w:val="20"/>
              </w:rPr>
              <w:t>опасных производственных объектах. Обработка персональных данных» (п. 5.4.1).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C714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  <w:r w:rsidR="00C7149A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Наличие приказа о назначении ответственного за обработку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 xml:space="preserve"> или постоянно действующей комиссии из числа работников АЦСНК</w:t>
            </w:r>
            <w:r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C714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  <w:r w:rsidR="00C7149A">
              <w:rPr>
                <w:color w:val="auto"/>
                <w:sz w:val="20"/>
                <w:szCs w:val="20"/>
              </w:rPr>
              <w:t>.2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Публикация в неограниченном доступе (на сайте АЦСНК</w:t>
            </w:r>
            <w:r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) документа, определяющего политику в отношении обработки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C714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  <w:r w:rsidR="00C7149A">
              <w:rPr>
                <w:color w:val="auto"/>
                <w:sz w:val="20"/>
                <w:szCs w:val="20"/>
              </w:rPr>
              <w:t>.3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Наличие разработанных форм согласий на обработку персональных данных </w:t>
            </w:r>
            <w:r w:rsidRPr="007D2838">
              <w:rPr>
                <w:color w:val="auto"/>
                <w:sz w:val="20"/>
                <w:szCs w:val="20"/>
              </w:rPr>
              <w:br/>
              <w:t xml:space="preserve">под каждую цель обработки, указанную в документе, определяющем политику </w:t>
            </w:r>
            <w:r w:rsidRPr="007D2838">
              <w:rPr>
                <w:color w:val="auto"/>
                <w:sz w:val="20"/>
                <w:szCs w:val="20"/>
              </w:rPr>
              <w:br/>
              <w:t xml:space="preserve">в отношении обработки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C714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  <w:r w:rsidR="00C7149A">
              <w:rPr>
                <w:color w:val="auto"/>
                <w:sz w:val="20"/>
                <w:szCs w:val="20"/>
              </w:rPr>
              <w:t>.4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Регистрация организации – АЦСНК</w:t>
            </w:r>
            <w:r>
              <w:rPr>
                <w:color w:val="auto"/>
                <w:sz w:val="20"/>
                <w:szCs w:val="20"/>
              </w:rPr>
              <w:t xml:space="preserve"> и АЦЛНК</w:t>
            </w:r>
            <w:r w:rsidRPr="007D2838">
              <w:rPr>
                <w:color w:val="auto"/>
                <w:sz w:val="20"/>
                <w:szCs w:val="20"/>
              </w:rPr>
              <w:t xml:space="preserve"> в качестве оператора в реестре </w:t>
            </w:r>
            <w:proofErr w:type="spellStart"/>
            <w:r w:rsidRPr="007D2838">
              <w:rPr>
                <w:color w:val="auto"/>
                <w:sz w:val="20"/>
                <w:szCs w:val="20"/>
              </w:rPr>
              <w:t>Роскомнадзора</w:t>
            </w:r>
            <w:proofErr w:type="spellEnd"/>
            <w:r w:rsidRPr="007D2838">
              <w:rPr>
                <w:color w:val="auto"/>
                <w:sz w:val="20"/>
                <w:szCs w:val="20"/>
              </w:rPr>
              <w:t>.</w:t>
            </w:r>
          </w:p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i/>
                <w:color w:val="auto"/>
                <w:sz w:val="20"/>
                <w:szCs w:val="20"/>
              </w:rPr>
              <w:t>(проверка по ИНН на сайте https://pd.rkn.gov.ru/operators-registry/operators-list/)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409C3" w:rsidRPr="007D2838" w:rsidTr="00125BEF">
        <w:trPr>
          <w:cantSplit/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7409C3" w:rsidRPr="007D2838" w:rsidRDefault="00A64B36" w:rsidP="00C714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  <w:r w:rsidR="00C7149A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>Исключение несанкционированного доступа, уничтожения, изменения, блокирования, копирования, предоставления, распространения либо иных неправомерных действий в отношении персональных данных (п. 5.7.1).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D283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409C3" w:rsidRPr="007D2838" w:rsidRDefault="007409C3" w:rsidP="00125BE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B5869" w:rsidRDefault="00DB5869" w:rsidP="00135C21">
      <w:pPr>
        <w:ind w:firstLine="0"/>
        <w:rPr>
          <w:rFonts w:ascii="Times New Roman" w:hAnsi="Times New Roman"/>
        </w:rPr>
      </w:pPr>
    </w:p>
    <w:p w:rsidR="00E61EAF" w:rsidRPr="004C0032" w:rsidRDefault="00E61EAF" w:rsidP="00135C21">
      <w:pPr>
        <w:ind w:firstLine="0"/>
        <w:rPr>
          <w:rFonts w:ascii="Times New Roman" w:hAnsi="Times New Roman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61"/>
        <w:gridCol w:w="832"/>
        <w:gridCol w:w="2588"/>
      </w:tblGrid>
      <w:tr w:rsidR="00646BE2" w:rsidRPr="00AA3902" w:rsidTr="00F9007C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Акт проверки оформи</w:t>
            </w:r>
            <w:proofErr w:type="gramStart"/>
            <w:r w:rsidRPr="00AA3902">
              <w:rPr>
                <w:rFonts w:ascii="Times New Roman" w:hAnsi="Times New Roman"/>
              </w:rPr>
              <w:t>л(</w:t>
            </w:r>
            <w:proofErr w:type="gramEnd"/>
            <w:r w:rsidRPr="00AA3902">
              <w:rPr>
                <w:rFonts w:ascii="Times New Roman" w:hAnsi="Times New Roman"/>
              </w:rPr>
              <w:t>и) эксперты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F9007C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F9007C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F9007C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F9007C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F9007C">
        <w:trPr>
          <w:trHeight w:val="290"/>
        </w:trPr>
        <w:tc>
          <w:tcPr>
            <w:tcW w:w="4588" w:type="dxa"/>
            <w:vAlign w:val="center"/>
          </w:tcPr>
          <w:p w:rsidR="00646BE2" w:rsidRPr="00EE73AB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F9007C">
        <w:trPr>
          <w:trHeight w:val="476"/>
        </w:trPr>
        <w:tc>
          <w:tcPr>
            <w:tcW w:w="4588" w:type="dxa"/>
            <w:vAlign w:val="center"/>
          </w:tcPr>
          <w:p w:rsidR="00646BE2" w:rsidRPr="00EE73AB" w:rsidRDefault="00646BE2" w:rsidP="00BF436E">
            <w:pPr>
              <w:ind w:left="74" w:firstLine="0"/>
              <w:rPr>
                <w:rFonts w:ascii="Times New Roman" w:hAnsi="Times New Roman"/>
              </w:rPr>
            </w:pPr>
            <w:r w:rsidRPr="00EE73AB">
              <w:rPr>
                <w:rFonts w:ascii="Times New Roman" w:hAnsi="Times New Roman"/>
              </w:rPr>
              <w:t>С актом проверки ознакомлен:</w:t>
            </w:r>
          </w:p>
          <w:p w:rsidR="00646BE2" w:rsidRPr="00EE73AB" w:rsidRDefault="00472BE7" w:rsidP="00BF436E">
            <w:pPr>
              <w:ind w:left="74" w:firstLine="0"/>
              <w:jc w:val="left"/>
              <w:rPr>
                <w:rFonts w:ascii="Times New Roman" w:hAnsi="Times New Roman"/>
              </w:rPr>
            </w:pPr>
            <w:r w:rsidRPr="00EE73AB">
              <w:rPr>
                <w:rFonts w:ascii="Times New Roman" w:hAnsi="Times New Roman"/>
              </w:rPr>
              <w:t>Руководитель организации – АЦСНК</w:t>
            </w:r>
            <w:r w:rsidR="00BF436E" w:rsidRPr="00EE73AB">
              <w:rPr>
                <w:rFonts w:ascii="Times New Roman" w:hAnsi="Times New Roman"/>
              </w:rPr>
              <w:t xml:space="preserve"> и АЦЛНК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F9007C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F9007C">
        <w:trPr>
          <w:trHeight w:val="562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jc w:val="right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М.П.</w:t>
            </w:r>
          </w:p>
        </w:tc>
        <w:tc>
          <w:tcPr>
            <w:tcW w:w="2361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</w:tr>
    </w:tbl>
    <w:p w:rsidR="00D74CF1" w:rsidRPr="00C66FB1" w:rsidRDefault="00D74CF1" w:rsidP="00135C21">
      <w:pPr>
        <w:ind w:firstLine="0"/>
        <w:rPr>
          <w:rFonts w:ascii="Times New Roman" w:hAnsi="Times New Roman"/>
        </w:rPr>
      </w:pPr>
    </w:p>
    <w:sectPr w:rsidR="00D74CF1" w:rsidRPr="00C66FB1" w:rsidSect="00170ACE">
      <w:footerReference w:type="default" r:id="rId9"/>
      <w:pgSz w:w="11906" w:h="16838"/>
      <w:pgMar w:top="720" w:right="720" w:bottom="720" w:left="85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DC" w:rsidRDefault="005243DC" w:rsidP="00935E22">
      <w:pPr>
        <w:spacing w:line="240" w:lineRule="auto"/>
      </w:pPr>
      <w:r>
        <w:separator/>
      </w:r>
    </w:p>
  </w:endnote>
  <w:endnote w:type="continuationSeparator" w:id="0">
    <w:p w:rsidR="005243DC" w:rsidRDefault="005243DC" w:rsidP="0093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866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B53E06" w:rsidRPr="00E46724" w:rsidRDefault="00B53E06">
        <w:pPr>
          <w:pStyle w:val="a8"/>
          <w:jc w:val="right"/>
          <w:rPr>
            <w:rFonts w:ascii="Times New Roman" w:hAnsi="Times New Roman"/>
            <w:szCs w:val="24"/>
          </w:rPr>
        </w:pPr>
        <w:r w:rsidRPr="00E46724">
          <w:rPr>
            <w:rFonts w:ascii="Times New Roman" w:hAnsi="Times New Roman"/>
            <w:szCs w:val="24"/>
          </w:rPr>
          <w:fldChar w:fldCharType="begin"/>
        </w:r>
        <w:r w:rsidRPr="00E46724">
          <w:rPr>
            <w:rFonts w:ascii="Times New Roman" w:hAnsi="Times New Roman"/>
            <w:szCs w:val="24"/>
          </w:rPr>
          <w:instrText>PAGE   \* MERGEFORMAT</w:instrText>
        </w:r>
        <w:r w:rsidRPr="00E46724">
          <w:rPr>
            <w:rFonts w:ascii="Times New Roman" w:hAnsi="Times New Roman"/>
            <w:szCs w:val="24"/>
          </w:rPr>
          <w:fldChar w:fldCharType="separate"/>
        </w:r>
        <w:r w:rsidR="00A64B36">
          <w:rPr>
            <w:rFonts w:ascii="Times New Roman" w:hAnsi="Times New Roman"/>
            <w:noProof/>
            <w:szCs w:val="24"/>
          </w:rPr>
          <w:t>2</w:t>
        </w:r>
        <w:r w:rsidRPr="00E46724">
          <w:rPr>
            <w:rFonts w:ascii="Times New Roman" w:hAnsi="Times New Roman"/>
            <w:szCs w:val="24"/>
          </w:rPr>
          <w:fldChar w:fldCharType="end"/>
        </w:r>
      </w:p>
    </w:sdtContent>
  </w:sdt>
  <w:p w:rsidR="00B53E06" w:rsidRDefault="00B53E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DC" w:rsidRDefault="005243DC" w:rsidP="00935E22">
      <w:pPr>
        <w:spacing w:line="240" w:lineRule="auto"/>
      </w:pPr>
      <w:r>
        <w:separator/>
      </w:r>
    </w:p>
  </w:footnote>
  <w:footnote w:type="continuationSeparator" w:id="0">
    <w:p w:rsidR="005243DC" w:rsidRDefault="005243DC" w:rsidP="0093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12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00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E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CAB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C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A0BE6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D7FAB"/>
    <w:multiLevelType w:val="hybridMultilevel"/>
    <w:tmpl w:val="49801B0A"/>
    <w:lvl w:ilvl="0" w:tplc="97B6A35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E5DF7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717AD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27397"/>
    <w:multiLevelType w:val="hybridMultilevel"/>
    <w:tmpl w:val="6786EED6"/>
    <w:lvl w:ilvl="0" w:tplc="BCEC6362">
      <w:start w:val="1"/>
      <w:numFmt w:val="decimal"/>
      <w:lvlText w:val="4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160033A9"/>
    <w:multiLevelType w:val="multilevel"/>
    <w:tmpl w:val="367A5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1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CCD160A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211E3F7D"/>
    <w:multiLevelType w:val="hybridMultilevel"/>
    <w:tmpl w:val="B54CC200"/>
    <w:lvl w:ilvl="0" w:tplc="282A2844">
      <w:start w:val="1"/>
      <w:numFmt w:val="decimal"/>
      <w:lvlText w:val="%1)"/>
      <w:lvlJc w:val="left"/>
      <w:pPr>
        <w:ind w:left="135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21353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76638E5"/>
    <w:multiLevelType w:val="hybridMultilevel"/>
    <w:tmpl w:val="DE88AEFC"/>
    <w:lvl w:ilvl="0" w:tplc="7BE6873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C39DF"/>
    <w:multiLevelType w:val="hybridMultilevel"/>
    <w:tmpl w:val="E7EC0F5A"/>
    <w:lvl w:ilvl="0" w:tplc="553403C4">
      <w:start w:val="1"/>
      <w:numFmt w:val="decimal"/>
      <w:lvlText w:val="4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2D887EB4"/>
    <w:multiLevelType w:val="multilevel"/>
    <w:tmpl w:val="03FC5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0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5A00DE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65192"/>
    <w:multiLevelType w:val="hybridMultilevel"/>
    <w:tmpl w:val="FE7C8E0A"/>
    <w:lvl w:ilvl="0" w:tplc="4F9C9AE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55C6C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712EF"/>
    <w:multiLevelType w:val="multilevel"/>
    <w:tmpl w:val="21A29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26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3EFF7916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0710E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72704"/>
    <w:multiLevelType w:val="hybridMultilevel"/>
    <w:tmpl w:val="F19CB1BA"/>
    <w:lvl w:ilvl="0" w:tplc="25B85900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347C8"/>
    <w:multiLevelType w:val="hybridMultilevel"/>
    <w:tmpl w:val="7274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EC1375"/>
    <w:multiLevelType w:val="hybridMultilevel"/>
    <w:tmpl w:val="30FC7DAA"/>
    <w:lvl w:ilvl="0" w:tplc="D700D6F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40C28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34429"/>
    <w:multiLevelType w:val="hybridMultilevel"/>
    <w:tmpl w:val="B35E92B8"/>
    <w:lvl w:ilvl="0" w:tplc="CDD4F190">
      <w:start w:val="8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249C2"/>
    <w:multiLevelType w:val="multilevel"/>
    <w:tmpl w:val="9226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5.%2"/>
      <w:lvlJc w:val="center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3B0E78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655C0A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22639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64398"/>
    <w:multiLevelType w:val="hybridMultilevel"/>
    <w:tmpl w:val="12A0C288"/>
    <w:lvl w:ilvl="0" w:tplc="0610DB06">
      <w:start w:val="1"/>
      <w:numFmt w:val="decimal"/>
      <w:lvlText w:val="3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>
    <w:nsid w:val="6EFD1D41"/>
    <w:multiLevelType w:val="hybridMultilevel"/>
    <w:tmpl w:val="369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D4EA1"/>
    <w:multiLevelType w:val="multilevel"/>
    <w:tmpl w:val="9222A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74194379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2">
    <w:nsid w:val="77BD54A8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0"/>
  </w:num>
  <w:num w:numId="13">
    <w:abstractNumId w:val="18"/>
  </w:num>
  <w:num w:numId="14">
    <w:abstractNumId w:val="26"/>
  </w:num>
  <w:num w:numId="15">
    <w:abstractNumId w:val="17"/>
  </w:num>
  <w:num w:numId="16">
    <w:abstractNumId w:val="39"/>
  </w:num>
  <w:num w:numId="17">
    <w:abstractNumId w:val="23"/>
  </w:num>
  <w:num w:numId="18">
    <w:abstractNumId w:val="29"/>
  </w:num>
  <w:num w:numId="19">
    <w:abstractNumId w:val="31"/>
  </w:num>
  <w:num w:numId="20">
    <w:abstractNumId w:val="19"/>
  </w:num>
  <w:num w:numId="21">
    <w:abstractNumId w:val="38"/>
  </w:num>
  <w:num w:numId="22">
    <w:abstractNumId w:val="41"/>
  </w:num>
  <w:num w:numId="23">
    <w:abstractNumId w:val="20"/>
  </w:num>
  <w:num w:numId="24">
    <w:abstractNumId w:val="14"/>
  </w:num>
  <w:num w:numId="25">
    <w:abstractNumId w:val="16"/>
  </w:num>
  <w:num w:numId="26">
    <w:abstractNumId w:val="30"/>
  </w:num>
  <w:num w:numId="27">
    <w:abstractNumId w:val="11"/>
  </w:num>
  <w:num w:numId="28">
    <w:abstractNumId w:val="33"/>
  </w:num>
  <w:num w:numId="29">
    <w:abstractNumId w:val="42"/>
  </w:num>
  <w:num w:numId="30">
    <w:abstractNumId w:val="28"/>
  </w:num>
  <w:num w:numId="31">
    <w:abstractNumId w:val="37"/>
  </w:num>
  <w:num w:numId="32">
    <w:abstractNumId w:val="35"/>
  </w:num>
  <w:num w:numId="33">
    <w:abstractNumId w:val="36"/>
  </w:num>
  <w:num w:numId="34">
    <w:abstractNumId w:val="32"/>
  </w:num>
  <w:num w:numId="35">
    <w:abstractNumId w:val="13"/>
  </w:num>
  <w:num w:numId="36">
    <w:abstractNumId w:val="10"/>
  </w:num>
  <w:num w:numId="37">
    <w:abstractNumId w:val="22"/>
  </w:num>
  <w:num w:numId="38">
    <w:abstractNumId w:val="12"/>
  </w:num>
  <w:num w:numId="39">
    <w:abstractNumId w:val="24"/>
  </w:num>
  <w:num w:numId="40">
    <w:abstractNumId w:val="34"/>
  </w:num>
  <w:num w:numId="41">
    <w:abstractNumId w:val="21"/>
  </w:num>
  <w:num w:numId="42">
    <w:abstractNumId w:val="1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2"/>
    <w:rsid w:val="0000072E"/>
    <w:rsid w:val="00002D03"/>
    <w:rsid w:val="00010B3A"/>
    <w:rsid w:val="000154D2"/>
    <w:rsid w:val="0001766A"/>
    <w:rsid w:val="000302B1"/>
    <w:rsid w:val="00030EFC"/>
    <w:rsid w:val="00035132"/>
    <w:rsid w:val="00045101"/>
    <w:rsid w:val="00046BC4"/>
    <w:rsid w:val="000476D1"/>
    <w:rsid w:val="000513F2"/>
    <w:rsid w:val="00060041"/>
    <w:rsid w:val="00071AE7"/>
    <w:rsid w:val="000720C2"/>
    <w:rsid w:val="00091309"/>
    <w:rsid w:val="00095C8D"/>
    <w:rsid w:val="000A0265"/>
    <w:rsid w:val="000A0AA5"/>
    <w:rsid w:val="000B6EBE"/>
    <w:rsid w:val="000B7334"/>
    <w:rsid w:val="000C0E86"/>
    <w:rsid w:val="000D7FB2"/>
    <w:rsid w:val="000E2513"/>
    <w:rsid w:val="000E27A8"/>
    <w:rsid w:val="000E4736"/>
    <w:rsid w:val="000F0D9E"/>
    <w:rsid w:val="000F1CE4"/>
    <w:rsid w:val="000F2343"/>
    <w:rsid w:val="00101273"/>
    <w:rsid w:val="00113583"/>
    <w:rsid w:val="00117E44"/>
    <w:rsid w:val="00135C21"/>
    <w:rsid w:val="0013674B"/>
    <w:rsid w:val="00140493"/>
    <w:rsid w:val="00156BA0"/>
    <w:rsid w:val="00157809"/>
    <w:rsid w:val="00162FA4"/>
    <w:rsid w:val="00165DE5"/>
    <w:rsid w:val="00170ACE"/>
    <w:rsid w:val="00176114"/>
    <w:rsid w:val="00181548"/>
    <w:rsid w:val="001A2731"/>
    <w:rsid w:val="001A7D59"/>
    <w:rsid w:val="001B2123"/>
    <w:rsid w:val="001E719F"/>
    <w:rsid w:val="001F77E5"/>
    <w:rsid w:val="001F7956"/>
    <w:rsid w:val="00204673"/>
    <w:rsid w:val="002249B0"/>
    <w:rsid w:val="00243DEA"/>
    <w:rsid w:val="0024472D"/>
    <w:rsid w:val="00251B5E"/>
    <w:rsid w:val="002523C2"/>
    <w:rsid w:val="002615D2"/>
    <w:rsid w:val="002638A5"/>
    <w:rsid w:val="002650CB"/>
    <w:rsid w:val="00270B29"/>
    <w:rsid w:val="0027422E"/>
    <w:rsid w:val="00274E60"/>
    <w:rsid w:val="00281F8F"/>
    <w:rsid w:val="002840B4"/>
    <w:rsid w:val="0028431C"/>
    <w:rsid w:val="00294293"/>
    <w:rsid w:val="002B1A6B"/>
    <w:rsid w:val="002B61B5"/>
    <w:rsid w:val="002D4023"/>
    <w:rsid w:val="002D460C"/>
    <w:rsid w:val="002D6EBF"/>
    <w:rsid w:val="002E30BC"/>
    <w:rsid w:val="002F0CE4"/>
    <w:rsid w:val="002F1359"/>
    <w:rsid w:val="002F482E"/>
    <w:rsid w:val="002F5B5A"/>
    <w:rsid w:val="002F7F09"/>
    <w:rsid w:val="00332D41"/>
    <w:rsid w:val="00337CD5"/>
    <w:rsid w:val="00341A63"/>
    <w:rsid w:val="00341D6A"/>
    <w:rsid w:val="003430D5"/>
    <w:rsid w:val="0035478F"/>
    <w:rsid w:val="0035522A"/>
    <w:rsid w:val="00356DD5"/>
    <w:rsid w:val="00357521"/>
    <w:rsid w:val="003658C5"/>
    <w:rsid w:val="00367C36"/>
    <w:rsid w:val="003743DA"/>
    <w:rsid w:val="003746E8"/>
    <w:rsid w:val="00392082"/>
    <w:rsid w:val="003973E0"/>
    <w:rsid w:val="003A6349"/>
    <w:rsid w:val="003A65FD"/>
    <w:rsid w:val="003B6C84"/>
    <w:rsid w:val="003C06A4"/>
    <w:rsid w:val="003E71BA"/>
    <w:rsid w:val="003F2ED7"/>
    <w:rsid w:val="00413E29"/>
    <w:rsid w:val="004224C9"/>
    <w:rsid w:val="00437927"/>
    <w:rsid w:val="00441C81"/>
    <w:rsid w:val="00442D27"/>
    <w:rsid w:val="0044453D"/>
    <w:rsid w:val="004461BF"/>
    <w:rsid w:val="00452092"/>
    <w:rsid w:val="004668EA"/>
    <w:rsid w:val="00472BE7"/>
    <w:rsid w:val="00481351"/>
    <w:rsid w:val="00486BBB"/>
    <w:rsid w:val="00487362"/>
    <w:rsid w:val="004A162A"/>
    <w:rsid w:val="004A3E9D"/>
    <w:rsid w:val="004A69B0"/>
    <w:rsid w:val="004B6420"/>
    <w:rsid w:val="004C0032"/>
    <w:rsid w:val="004C0AD6"/>
    <w:rsid w:val="004C2A1F"/>
    <w:rsid w:val="004C3099"/>
    <w:rsid w:val="004D0A11"/>
    <w:rsid w:val="004D2048"/>
    <w:rsid w:val="004D660B"/>
    <w:rsid w:val="004D69E0"/>
    <w:rsid w:val="004E0EE5"/>
    <w:rsid w:val="005121EF"/>
    <w:rsid w:val="005135D9"/>
    <w:rsid w:val="005227FD"/>
    <w:rsid w:val="005243DC"/>
    <w:rsid w:val="00526E38"/>
    <w:rsid w:val="00533609"/>
    <w:rsid w:val="00535927"/>
    <w:rsid w:val="00553150"/>
    <w:rsid w:val="005840C1"/>
    <w:rsid w:val="005847F8"/>
    <w:rsid w:val="00590F28"/>
    <w:rsid w:val="00592A86"/>
    <w:rsid w:val="005942AD"/>
    <w:rsid w:val="005A63B7"/>
    <w:rsid w:val="005A7DE0"/>
    <w:rsid w:val="005B31FF"/>
    <w:rsid w:val="005B3FEE"/>
    <w:rsid w:val="005B67F5"/>
    <w:rsid w:val="005B6F60"/>
    <w:rsid w:val="005C02DF"/>
    <w:rsid w:val="005C7976"/>
    <w:rsid w:val="005C7F49"/>
    <w:rsid w:val="005E2AD3"/>
    <w:rsid w:val="005F1F1F"/>
    <w:rsid w:val="005F281A"/>
    <w:rsid w:val="00607266"/>
    <w:rsid w:val="0061621F"/>
    <w:rsid w:val="006313D0"/>
    <w:rsid w:val="00632386"/>
    <w:rsid w:val="00634D40"/>
    <w:rsid w:val="0064297F"/>
    <w:rsid w:val="0064358A"/>
    <w:rsid w:val="00646BE2"/>
    <w:rsid w:val="00655F55"/>
    <w:rsid w:val="00661400"/>
    <w:rsid w:val="00662C43"/>
    <w:rsid w:val="00665855"/>
    <w:rsid w:val="00666A33"/>
    <w:rsid w:val="00671D2F"/>
    <w:rsid w:val="00674331"/>
    <w:rsid w:val="00690806"/>
    <w:rsid w:val="00690FFD"/>
    <w:rsid w:val="006A0461"/>
    <w:rsid w:val="006A414C"/>
    <w:rsid w:val="006A5202"/>
    <w:rsid w:val="006B0F8C"/>
    <w:rsid w:val="006B1A00"/>
    <w:rsid w:val="006B7110"/>
    <w:rsid w:val="006C30E8"/>
    <w:rsid w:val="006C6240"/>
    <w:rsid w:val="006D1895"/>
    <w:rsid w:val="006D618D"/>
    <w:rsid w:val="006E3A1C"/>
    <w:rsid w:val="006F40B8"/>
    <w:rsid w:val="007021EF"/>
    <w:rsid w:val="007037AC"/>
    <w:rsid w:val="00712106"/>
    <w:rsid w:val="007134ED"/>
    <w:rsid w:val="00713857"/>
    <w:rsid w:val="00717074"/>
    <w:rsid w:val="00727CB3"/>
    <w:rsid w:val="00732F8B"/>
    <w:rsid w:val="0073731C"/>
    <w:rsid w:val="007409C3"/>
    <w:rsid w:val="0075277E"/>
    <w:rsid w:val="00754771"/>
    <w:rsid w:val="0075532D"/>
    <w:rsid w:val="00764124"/>
    <w:rsid w:val="00772925"/>
    <w:rsid w:val="0077696C"/>
    <w:rsid w:val="00786E7D"/>
    <w:rsid w:val="00794F09"/>
    <w:rsid w:val="00797E92"/>
    <w:rsid w:val="007A25DB"/>
    <w:rsid w:val="007A2E0D"/>
    <w:rsid w:val="007A7FE9"/>
    <w:rsid w:val="007B1060"/>
    <w:rsid w:val="007B2499"/>
    <w:rsid w:val="007B262D"/>
    <w:rsid w:val="007C332C"/>
    <w:rsid w:val="007C58A5"/>
    <w:rsid w:val="007E7F82"/>
    <w:rsid w:val="007F276E"/>
    <w:rsid w:val="007F7170"/>
    <w:rsid w:val="0080176F"/>
    <w:rsid w:val="008055A6"/>
    <w:rsid w:val="0080714F"/>
    <w:rsid w:val="00810313"/>
    <w:rsid w:val="008155E3"/>
    <w:rsid w:val="00824963"/>
    <w:rsid w:val="00827EB4"/>
    <w:rsid w:val="00843F70"/>
    <w:rsid w:val="00845243"/>
    <w:rsid w:val="00846B7F"/>
    <w:rsid w:val="00851B2C"/>
    <w:rsid w:val="00852AD1"/>
    <w:rsid w:val="008555FF"/>
    <w:rsid w:val="00856E90"/>
    <w:rsid w:val="0086020E"/>
    <w:rsid w:val="008663D2"/>
    <w:rsid w:val="00866B82"/>
    <w:rsid w:val="00887F7D"/>
    <w:rsid w:val="00891E39"/>
    <w:rsid w:val="008A6706"/>
    <w:rsid w:val="008B0BE8"/>
    <w:rsid w:val="008B53DB"/>
    <w:rsid w:val="008D0FFA"/>
    <w:rsid w:val="008D2D8D"/>
    <w:rsid w:val="008D3BC0"/>
    <w:rsid w:val="008E102F"/>
    <w:rsid w:val="008F6FC8"/>
    <w:rsid w:val="009009F6"/>
    <w:rsid w:val="00902AB3"/>
    <w:rsid w:val="00903229"/>
    <w:rsid w:val="00903E6D"/>
    <w:rsid w:val="00907CD4"/>
    <w:rsid w:val="00914855"/>
    <w:rsid w:val="00932238"/>
    <w:rsid w:val="00935E22"/>
    <w:rsid w:val="00942CCA"/>
    <w:rsid w:val="00945597"/>
    <w:rsid w:val="00945EDA"/>
    <w:rsid w:val="0095471E"/>
    <w:rsid w:val="00955721"/>
    <w:rsid w:val="00957C7A"/>
    <w:rsid w:val="0096592A"/>
    <w:rsid w:val="009664BD"/>
    <w:rsid w:val="00972F08"/>
    <w:rsid w:val="009763AF"/>
    <w:rsid w:val="00982DFD"/>
    <w:rsid w:val="009851AD"/>
    <w:rsid w:val="00987876"/>
    <w:rsid w:val="009904B5"/>
    <w:rsid w:val="009A3963"/>
    <w:rsid w:val="009B5A67"/>
    <w:rsid w:val="009C53B9"/>
    <w:rsid w:val="009D1F2A"/>
    <w:rsid w:val="009D2AD2"/>
    <w:rsid w:val="009E0472"/>
    <w:rsid w:val="009E3AC5"/>
    <w:rsid w:val="009E5B48"/>
    <w:rsid w:val="009F450F"/>
    <w:rsid w:val="009F4DD9"/>
    <w:rsid w:val="00A03C85"/>
    <w:rsid w:val="00A05CA0"/>
    <w:rsid w:val="00A10231"/>
    <w:rsid w:val="00A15A83"/>
    <w:rsid w:val="00A161AF"/>
    <w:rsid w:val="00A20728"/>
    <w:rsid w:val="00A25357"/>
    <w:rsid w:val="00A31A26"/>
    <w:rsid w:val="00A32641"/>
    <w:rsid w:val="00A36922"/>
    <w:rsid w:val="00A43B2B"/>
    <w:rsid w:val="00A64B36"/>
    <w:rsid w:val="00A74C53"/>
    <w:rsid w:val="00A802AB"/>
    <w:rsid w:val="00A85472"/>
    <w:rsid w:val="00A8696C"/>
    <w:rsid w:val="00A94394"/>
    <w:rsid w:val="00AB2C0C"/>
    <w:rsid w:val="00AB49B1"/>
    <w:rsid w:val="00AC6C2C"/>
    <w:rsid w:val="00AD05E6"/>
    <w:rsid w:val="00AD526C"/>
    <w:rsid w:val="00AE708F"/>
    <w:rsid w:val="00AF1E38"/>
    <w:rsid w:val="00AF2C63"/>
    <w:rsid w:val="00B01D31"/>
    <w:rsid w:val="00B0230B"/>
    <w:rsid w:val="00B03118"/>
    <w:rsid w:val="00B0406A"/>
    <w:rsid w:val="00B07C81"/>
    <w:rsid w:val="00B11752"/>
    <w:rsid w:val="00B30975"/>
    <w:rsid w:val="00B37C8B"/>
    <w:rsid w:val="00B4406D"/>
    <w:rsid w:val="00B53E06"/>
    <w:rsid w:val="00B62920"/>
    <w:rsid w:val="00B717B1"/>
    <w:rsid w:val="00B749B9"/>
    <w:rsid w:val="00B74EE6"/>
    <w:rsid w:val="00B76B0B"/>
    <w:rsid w:val="00B76F82"/>
    <w:rsid w:val="00B80952"/>
    <w:rsid w:val="00B811C7"/>
    <w:rsid w:val="00B82CCB"/>
    <w:rsid w:val="00B92EB9"/>
    <w:rsid w:val="00B93E12"/>
    <w:rsid w:val="00B94AF1"/>
    <w:rsid w:val="00B94CF2"/>
    <w:rsid w:val="00B97A6B"/>
    <w:rsid w:val="00BB2B1A"/>
    <w:rsid w:val="00BB3B5E"/>
    <w:rsid w:val="00BC60AE"/>
    <w:rsid w:val="00BD10A2"/>
    <w:rsid w:val="00BE1A38"/>
    <w:rsid w:val="00BE1DE8"/>
    <w:rsid w:val="00BE55F7"/>
    <w:rsid w:val="00BE7A3D"/>
    <w:rsid w:val="00BF03BF"/>
    <w:rsid w:val="00BF436E"/>
    <w:rsid w:val="00BF7F72"/>
    <w:rsid w:val="00C02DB8"/>
    <w:rsid w:val="00C03C3F"/>
    <w:rsid w:val="00C070FC"/>
    <w:rsid w:val="00C25E79"/>
    <w:rsid w:val="00C315E6"/>
    <w:rsid w:val="00C53A72"/>
    <w:rsid w:val="00C55A43"/>
    <w:rsid w:val="00C5624A"/>
    <w:rsid w:val="00C64981"/>
    <w:rsid w:val="00C66FB1"/>
    <w:rsid w:val="00C7149A"/>
    <w:rsid w:val="00C73035"/>
    <w:rsid w:val="00C7550C"/>
    <w:rsid w:val="00C7666B"/>
    <w:rsid w:val="00C82427"/>
    <w:rsid w:val="00C84904"/>
    <w:rsid w:val="00C91387"/>
    <w:rsid w:val="00C93017"/>
    <w:rsid w:val="00CA28DC"/>
    <w:rsid w:val="00CA2AAB"/>
    <w:rsid w:val="00CA6BF2"/>
    <w:rsid w:val="00CB1E50"/>
    <w:rsid w:val="00CB5688"/>
    <w:rsid w:val="00CB637F"/>
    <w:rsid w:val="00CC07E9"/>
    <w:rsid w:val="00CC6E0A"/>
    <w:rsid w:val="00CD1E99"/>
    <w:rsid w:val="00CE0AFD"/>
    <w:rsid w:val="00CE542C"/>
    <w:rsid w:val="00CF1800"/>
    <w:rsid w:val="00CF2718"/>
    <w:rsid w:val="00CF689C"/>
    <w:rsid w:val="00D023D8"/>
    <w:rsid w:val="00D042AA"/>
    <w:rsid w:val="00D1290C"/>
    <w:rsid w:val="00D16C18"/>
    <w:rsid w:val="00D231A4"/>
    <w:rsid w:val="00D373A4"/>
    <w:rsid w:val="00D516D0"/>
    <w:rsid w:val="00D555F3"/>
    <w:rsid w:val="00D56C68"/>
    <w:rsid w:val="00D66758"/>
    <w:rsid w:val="00D700A7"/>
    <w:rsid w:val="00D740A4"/>
    <w:rsid w:val="00D74CF1"/>
    <w:rsid w:val="00D7710F"/>
    <w:rsid w:val="00D77FD7"/>
    <w:rsid w:val="00D77FF3"/>
    <w:rsid w:val="00D80521"/>
    <w:rsid w:val="00D806A9"/>
    <w:rsid w:val="00D932CB"/>
    <w:rsid w:val="00D96A10"/>
    <w:rsid w:val="00D96CC3"/>
    <w:rsid w:val="00DA211F"/>
    <w:rsid w:val="00DA305A"/>
    <w:rsid w:val="00DA3607"/>
    <w:rsid w:val="00DA4786"/>
    <w:rsid w:val="00DB541D"/>
    <w:rsid w:val="00DB5869"/>
    <w:rsid w:val="00DC4566"/>
    <w:rsid w:val="00DC6428"/>
    <w:rsid w:val="00DD051E"/>
    <w:rsid w:val="00DD5B5A"/>
    <w:rsid w:val="00DE234F"/>
    <w:rsid w:val="00DF46D1"/>
    <w:rsid w:val="00DF525F"/>
    <w:rsid w:val="00DF5EAF"/>
    <w:rsid w:val="00E0577B"/>
    <w:rsid w:val="00E05FB9"/>
    <w:rsid w:val="00E06A79"/>
    <w:rsid w:val="00E17780"/>
    <w:rsid w:val="00E31AB1"/>
    <w:rsid w:val="00E37E6E"/>
    <w:rsid w:val="00E4653B"/>
    <w:rsid w:val="00E46724"/>
    <w:rsid w:val="00E61EAF"/>
    <w:rsid w:val="00E7468A"/>
    <w:rsid w:val="00E84AE9"/>
    <w:rsid w:val="00E923AB"/>
    <w:rsid w:val="00E94EA2"/>
    <w:rsid w:val="00EA2451"/>
    <w:rsid w:val="00EB60BE"/>
    <w:rsid w:val="00EB632A"/>
    <w:rsid w:val="00EC2930"/>
    <w:rsid w:val="00EC39E9"/>
    <w:rsid w:val="00ED49F5"/>
    <w:rsid w:val="00EE242A"/>
    <w:rsid w:val="00EE3882"/>
    <w:rsid w:val="00EE73AB"/>
    <w:rsid w:val="00EF42DB"/>
    <w:rsid w:val="00F024E3"/>
    <w:rsid w:val="00F16727"/>
    <w:rsid w:val="00F16BD4"/>
    <w:rsid w:val="00F1713A"/>
    <w:rsid w:val="00F17ABC"/>
    <w:rsid w:val="00F205C7"/>
    <w:rsid w:val="00F25D4A"/>
    <w:rsid w:val="00F30CED"/>
    <w:rsid w:val="00F376C0"/>
    <w:rsid w:val="00F40832"/>
    <w:rsid w:val="00F5403B"/>
    <w:rsid w:val="00F55310"/>
    <w:rsid w:val="00F57774"/>
    <w:rsid w:val="00F66C2C"/>
    <w:rsid w:val="00F73DAC"/>
    <w:rsid w:val="00F9007C"/>
    <w:rsid w:val="00FA6950"/>
    <w:rsid w:val="00FB5DC5"/>
    <w:rsid w:val="00FB7DA2"/>
    <w:rsid w:val="00FC651C"/>
    <w:rsid w:val="00FE26DB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76363-9AE2-422F-9C32-6A6E5BB4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готовности</vt:lpstr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готовности</dc:title>
  <dc:creator>Naks10</dc:creator>
  <cp:lastModifiedBy>OLDI</cp:lastModifiedBy>
  <cp:revision>4</cp:revision>
  <cp:lastPrinted>2019-05-20T11:58:00Z</cp:lastPrinted>
  <dcterms:created xsi:type="dcterms:W3CDTF">2021-03-09T09:57:00Z</dcterms:created>
  <dcterms:modified xsi:type="dcterms:W3CDTF">2021-03-09T10:53:00Z</dcterms:modified>
</cp:coreProperties>
</file>